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9059" w14:textId="11978E3A" w:rsidR="00A2051F" w:rsidRDefault="00535BE4">
      <w:r w:rsidRPr="00692D73">
        <w:rPr>
          <w:noProof/>
        </w:rPr>
        <w:drawing>
          <wp:anchor distT="0" distB="0" distL="114300" distR="114300" simplePos="0" relativeHeight="251659264" behindDoc="0" locked="0" layoutInCell="1" allowOverlap="1" wp14:anchorId="69106F9B" wp14:editId="0D9FD73D">
            <wp:simplePos x="0" y="0"/>
            <wp:positionH relativeFrom="margin">
              <wp:align>center</wp:align>
            </wp:positionH>
            <wp:positionV relativeFrom="paragraph">
              <wp:posOffset>119407</wp:posOffset>
            </wp:positionV>
            <wp:extent cx="5731510" cy="770890"/>
            <wp:effectExtent l="0" t="0" r="2540" b="0"/>
            <wp:wrapSquare wrapText="bothSides"/>
            <wp:docPr id="11406064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46127" w14:textId="5BE59525" w:rsidR="00264E54" w:rsidRDefault="006E0BFD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Załącznik nr 1</w:t>
      </w:r>
      <w:r w:rsidR="00A2051F">
        <w:rPr>
          <w:sz w:val="22"/>
          <w:szCs w:val="22"/>
        </w:rPr>
        <w:t xml:space="preserve"> do Zapytania </w:t>
      </w:r>
      <w:r w:rsidR="00146296">
        <w:rPr>
          <w:sz w:val="22"/>
          <w:szCs w:val="22"/>
        </w:rPr>
        <w:t>o</w:t>
      </w:r>
      <w:r w:rsidR="00264E54">
        <w:rPr>
          <w:sz w:val="22"/>
          <w:szCs w:val="22"/>
        </w:rPr>
        <w:t>fertowego</w:t>
      </w:r>
    </w:p>
    <w:p w14:paraId="7C92782F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25B9C649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62F8AB9E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78DCC913" w14:textId="6E3E8493" w:rsidR="00264E54" w:rsidRPr="00371B9D" w:rsidRDefault="006E0BFD" w:rsidP="00A2051F">
      <w:pPr>
        <w:pStyle w:val="Default"/>
        <w:jc w:val="center"/>
      </w:pPr>
      <w:r w:rsidRPr="00371B9D">
        <w:rPr>
          <w:b/>
          <w:bCs/>
        </w:rPr>
        <w:t>Oświadczenie o zachowaniu poufności</w:t>
      </w:r>
    </w:p>
    <w:p w14:paraId="491AE7B2" w14:textId="464AE70E" w:rsidR="00264E54" w:rsidRPr="00371B9D" w:rsidRDefault="00264E54" w:rsidP="00A2051F">
      <w:pPr>
        <w:pStyle w:val="Default"/>
        <w:jc w:val="center"/>
      </w:pPr>
      <w:r w:rsidRPr="00371B9D">
        <w:rPr>
          <w:b/>
          <w:bCs/>
        </w:rPr>
        <w:t>do Z</w:t>
      </w:r>
      <w:r w:rsidR="001B6D29" w:rsidRPr="00371B9D">
        <w:rPr>
          <w:b/>
          <w:bCs/>
        </w:rPr>
        <w:t>apytania ofertowego</w:t>
      </w:r>
      <w:r w:rsidR="00F8057D" w:rsidRPr="00371B9D">
        <w:rPr>
          <w:b/>
          <w:bCs/>
        </w:rPr>
        <w:t xml:space="preserve"> </w:t>
      </w:r>
      <w:r w:rsidR="00B87859">
        <w:rPr>
          <w:b/>
          <w:bCs/>
        </w:rPr>
        <w:t>n</w:t>
      </w:r>
      <w:r w:rsidR="00F8057D" w:rsidRPr="00371B9D">
        <w:rPr>
          <w:b/>
          <w:bCs/>
        </w:rPr>
        <w:t xml:space="preserve">r </w:t>
      </w:r>
      <w:r w:rsidR="00535BE4">
        <w:rPr>
          <w:b/>
          <w:bCs/>
        </w:rPr>
        <w:t>Cielądz</w:t>
      </w:r>
      <w:r w:rsidR="00BC65D5" w:rsidRPr="00371B9D">
        <w:rPr>
          <w:b/>
          <w:bCs/>
        </w:rPr>
        <w:t>/</w:t>
      </w:r>
      <w:r w:rsidR="001B1484">
        <w:rPr>
          <w:b/>
          <w:bCs/>
        </w:rPr>
        <w:t>1</w:t>
      </w:r>
      <w:r w:rsidR="00084D2C">
        <w:rPr>
          <w:b/>
          <w:bCs/>
        </w:rPr>
        <w:t>1</w:t>
      </w:r>
      <w:r w:rsidR="00BC65D5" w:rsidRPr="00371B9D">
        <w:rPr>
          <w:b/>
          <w:bCs/>
        </w:rPr>
        <w:t>/20</w:t>
      </w:r>
      <w:r w:rsidR="00C84EF2" w:rsidRPr="00371B9D">
        <w:rPr>
          <w:b/>
          <w:bCs/>
        </w:rPr>
        <w:t>2</w:t>
      </w:r>
      <w:r w:rsidR="001B1484">
        <w:rPr>
          <w:b/>
          <w:bCs/>
        </w:rPr>
        <w:t>6</w:t>
      </w:r>
      <w:r w:rsidR="00BC65D5" w:rsidRPr="00371B9D">
        <w:rPr>
          <w:b/>
          <w:bCs/>
        </w:rPr>
        <w:t xml:space="preserve"> z dnia</w:t>
      </w:r>
      <w:r w:rsidR="00557337">
        <w:rPr>
          <w:b/>
          <w:bCs/>
        </w:rPr>
        <w:t xml:space="preserve"> </w:t>
      </w:r>
      <w:r w:rsidR="00084D2C">
        <w:rPr>
          <w:b/>
          <w:bCs/>
          <w:color w:val="000000" w:themeColor="text1"/>
        </w:rPr>
        <w:t>31</w:t>
      </w:r>
      <w:r w:rsidR="009864D5" w:rsidRPr="009864D5">
        <w:rPr>
          <w:b/>
          <w:bCs/>
          <w:color w:val="000000" w:themeColor="text1"/>
        </w:rPr>
        <w:t>.</w:t>
      </w:r>
      <w:r w:rsidR="001B1484">
        <w:rPr>
          <w:b/>
          <w:bCs/>
          <w:color w:val="000000" w:themeColor="text1"/>
        </w:rPr>
        <w:t>03</w:t>
      </w:r>
      <w:r w:rsidRPr="009864D5">
        <w:rPr>
          <w:b/>
          <w:bCs/>
          <w:color w:val="000000" w:themeColor="text1"/>
        </w:rPr>
        <w:t>.20</w:t>
      </w:r>
      <w:r w:rsidR="00C84EF2" w:rsidRPr="009864D5">
        <w:rPr>
          <w:b/>
          <w:bCs/>
          <w:color w:val="000000" w:themeColor="text1"/>
        </w:rPr>
        <w:t>2</w:t>
      </w:r>
      <w:r w:rsidR="001B1484">
        <w:rPr>
          <w:b/>
          <w:bCs/>
          <w:color w:val="000000" w:themeColor="text1"/>
        </w:rPr>
        <w:t>6</w:t>
      </w:r>
      <w:r w:rsidR="00C84EF2" w:rsidRPr="009864D5">
        <w:rPr>
          <w:b/>
          <w:bCs/>
          <w:color w:val="000000" w:themeColor="text1"/>
        </w:rPr>
        <w:t xml:space="preserve"> </w:t>
      </w:r>
      <w:r w:rsidRPr="00371B9D">
        <w:rPr>
          <w:b/>
          <w:bCs/>
        </w:rPr>
        <w:t>r</w:t>
      </w:r>
    </w:p>
    <w:p w14:paraId="572B3744" w14:textId="2FF414D4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b/>
          <w:bCs/>
          <w:shd w:val="clear" w:color="auto" w:fill="FFFFFF"/>
        </w:rPr>
      </w:pPr>
    </w:p>
    <w:p w14:paraId="684B06E6" w14:textId="75A4A0C2" w:rsidR="00F773D5" w:rsidRPr="00F773D5" w:rsidRDefault="00F773D5" w:rsidP="00F773D5">
      <w:pPr>
        <w:pStyle w:val="Default"/>
        <w:jc w:val="both"/>
        <w:rPr>
          <w:sz w:val="22"/>
          <w:szCs w:val="22"/>
        </w:rPr>
      </w:pPr>
      <w:r w:rsidRPr="00F773D5">
        <w:rPr>
          <w:sz w:val="22"/>
          <w:szCs w:val="22"/>
        </w:rPr>
        <w:t>W związku z zainteresowaniem uczestnictw</w:t>
      </w:r>
      <w:r w:rsidR="00535BE4">
        <w:rPr>
          <w:sz w:val="22"/>
          <w:szCs w:val="22"/>
        </w:rPr>
        <w:t>a</w:t>
      </w:r>
      <w:r w:rsidRPr="00F773D5">
        <w:rPr>
          <w:sz w:val="22"/>
          <w:szCs w:val="22"/>
        </w:rPr>
        <w:t xml:space="preserve"> w postępowaniu o udzielenie zamówienia</w:t>
      </w:r>
      <w:r w:rsidR="007458E6">
        <w:rPr>
          <w:sz w:val="22"/>
          <w:szCs w:val="22"/>
        </w:rPr>
        <w:t xml:space="preserve"> nr </w:t>
      </w:r>
      <w:r w:rsidR="00535BE4">
        <w:rPr>
          <w:sz w:val="22"/>
          <w:szCs w:val="22"/>
        </w:rPr>
        <w:t>Cielądz</w:t>
      </w:r>
      <w:r w:rsidR="007458E6">
        <w:rPr>
          <w:sz w:val="22"/>
          <w:szCs w:val="22"/>
        </w:rPr>
        <w:t>/</w:t>
      </w:r>
      <w:r w:rsidR="001B1484">
        <w:rPr>
          <w:sz w:val="22"/>
          <w:szCs w:val="22"/>
        </w:rPr>
        <w:t>1</w:t>
      </w:r>
      <w:r w:rsidR="00084D2C">
        <w:rPr>
          <w:sz w:val="22"/>
          <w:szCs w:val="22"/>
        </w:rPr>
        <w:t>1</w:t>
      </w:r>
      <w:r w:rsidR="007458E6">
        <w:rPr>
          <w:sz w:val="22"/>
          <w:szCs w:val="22"/>
        </w:rPr>
        <w:t>/202</w:t>
      </w:r>
      <w:r w:rsidR="001B1484">
        <w:rPr>
          <w:sz w:val="22"/>
          <w:szCs w:val="22"/>
        </w:rPr>
        <w:t>6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pt. „</w:t>
      </w:r>
      <w:r w:rsidR="00A40907">
        <w:rPr>
          <w:sz w:val="22"/>
          <w:szCs w:val="22"/>
        </w:rPr>
        <w:t xml:space="preserve">Zestaw urządzeń do </w:t>
      </w:r>
      <w:r w:rsidR="00084D2C">
        <w:rPr>
          <w:sz w:val="22"/>
          <w:szCs w:val="22"/>
        </w:rPr>
        <w:t>automatycznego pakowania</w:t>
      </w:r>
      <w:r w:rsidR="00A40907">
        <w:rPr>
          <w:sz w:val="22"/>
          <w:szCs w:val="22"/>
        </w:rPr>
        <w:t xml:space="preserve"> gwoździ</w:t>
      </w:r>
      <w:r w:rsidR="00A468B0">
        <w:rPr>
          <w:sz w:val="22"/>
          <w:szCs w:val="22"/>
        </w:rPr>
        <w:t xml:space="preserve"> </w:t>
      </w:r>
      <w:r w:rsidR="00084D2C">
        <w:rPr>
          <w:sz w:val="22"/>
          <w:szCs w:val="22"/>
        </w:rPr>
        <w:t>w kartony</w:t>
      </w:r>
      <w:r w:rsidR="007458E6">
        <w:rPr>
          <w:sz w:val="22"/>
          <w:szCs w:val="22"/>
        </w:rPr>
        <w:t>” przeprowadzanego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zgodnie z zasadą konkurencyjności</w:t>
      </w:r>
      <w:r w:rsidRPr="00F773D5">
        <w:rPr>
          <w:sz w:val="22"/>
          <w:szCs w:val="22"/>
        </w:rPr>
        <w:t xml:space="preserve"> przez Zamawiającego</w:t>
      </w:r>
      <w:r w:rsidR="004668CC">
        <w:rPr>
          <w:sz w:val="22"/>
          <w:szCs w:val="22"/>
        </w:rPr>
        <w:t xml:space="preserve"> </w:t>
      </w:r>
      <w:r w:rsidR="00084D2C">
        <w:rPr>
          <w:sz w:val="22"/>
          <w:szCs w:val="22"/>
        </w:rPr>
        <w:br/>
      </w:r>
      <w:r w:rsidR="00BD6C8B">
        <w:rPr>
          <w:sz w:val="22"/>
          <w:szCs w:val="22"/>
        </w:rPr>
        <w:t>HERCO</w:t>
      </w:r>
      <w:r w:rsidR="004668CC">
        <w:rPr>
          <w:sz w:val="22"/>
          <w:szCs w:val="22"/>
        </w:rPr>
        <w:t xml:space="preserve"> Sp. z o.o.</w:t>
      </w:r>
      <w:r w:rsidR="004668CC">
        <w:rPr>
          <w:b/>
          <w:bCs/>
          <w:sz w:val="22"/>
          <w:szCs w:val="22"/>
        </w:rPr>
        <w:t xml:space="preserve"> </w:t>
      </w:r>
      <w:r w:rsidR="007458E6" w:rsidRPr="00A7083E">
        <w:rPr>
          <w:sz w:val="22"/>
          <w:szCs w:val="22"/>
        </w:rPr>
        <w:t xml:space="preserve">z siedzibą </w:t>
      </w:r>
      <w:r w:rsidR="00BD6C8B">
        <w:rPr>
          <w:sz w:val="22"/>
          <w:szCs w:val="22"/>
        </w:rPr>
        <w:t>Cielądz 28C</w:t>
      </w:r>
      <w:r w:rsidR="007458E6" w:rsidRPr="00A7083E">
        <w:rPr>
          <w:sz w:val="22"/>
          <w:szCs w:val="22"/>
        </w:rPr>
        <w:t>, 9</w:t>
      </w:r>
      <w:r w:rsidR="00BD6C8B">
        <w:rPr>
          <w:sz w:val="22"/>
          <w:szCs w:val="22"/>
        </w:rPr>
        <w:t>6</w:t>
      </w:r>
      <w:r w:rsidR="007458E6" w:rsidRPr="00A7083E">
        <w:rPr>
          <w:sz w:val="22"/>
          <w:szCs w:val="22"/>
        </w:rPr>
        <w:t>-</w:t>
      </w:r>
      <w:r w:rsidR="00BD6C8B">
        <w:rPr>
          <w:sz w:val="22"/>
          <w:szCs w:val="22"/>
        </w:rPr>
        <w:t>214</w:t>
      </w:r>
      <w:r w:rsidR="007458E6" w:rsidRPr="00A7083E">
        <w:rPr>
          <w:sz w:val="22"/>
          <w:szCs w:val="22"/>
        </w:rPr>
        <w:t xml:space="preserve"> </w:t>
      </w:r>
      <w:r w:rsidR="00BD6C8B">
        <w:rPr>
          <w:sz w:val="22"/>
          <w:szCs w:val="22"/>
        </w:rPr>
        <w:t>Cielądz</w:t>
      </w:r>
      <w:r w:rsidRPr="00A7083E">
        <w:rPr>
          <w:sz w:val="22"/>
          <w:szCs w:val="22"/>
        </w:rPr>
        <w:t>, dalej j</w:t>
      </w:r>
      <w:r w:rsidRPr="00F773D5">
        <w:rPr>
          <w:sz w:val="22"/>
          <w:szCs w:val="22"/>
        </w:rPr>
        <w:t>ako „Postępowanie”, oraz w wykonaniu warunków zachowania w poufności informacji przekazywanych przez Zamawiającego, działając w imieniu firmy: …………………………………………………………………. z siedzibą w ……………………</w:t>
      </w:r>
      <w:r w:rsidR="007458E6">
        <w:rPr>
          <w:sz w:val="22"/>
          <w:szCs w:val="22"/>
        </w:rPr>
        <w:t>…………………….</w:t>
      </w:r>
      <w:r w:rsidRPr="00F773D5">
        <w:rPr>
          <w:sz w:val="22"/>
          <w:szCs w:val="22"/>
        </w:rPr>
        <w:t>…………., NIP: ………………………., REGON: ………………………………………… niniejszym:</w:t>
      </w:r>
    </w:p>
    <w:p w14:paraId="215490A1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443D399E" w14:textId="640AEB64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Oświadczam, iż przyjmuję do wiadomości, że wszelkie informacje zawarte w udostępnianych przez Zamawiającego dokumentach mających charakter informacji poufnych stanowią tajemnicę przedsiębiorstwa Zamawiającego („Informacje Poufne”). </w:t>
      </w:r>
    </w:p>
    <w:p w14:paraId="7BD84706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do:</w:t>
      </w:r>
    </w:p>
    <w:p w14:paraId="3329AF36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zachowania w całkowitej poufności udostępnionych przez Zamawiającego Informacji Poufnych i wykorzystywania informacji, o których mowa w ust. 1, wyłącznie w celu przygotowania, złożenia oferty i w przypadku wyboru naszej oferty jako najkorzystniejszej i zawarcia umowy, w celu wykonania umowy;</w:t>
      </w:r>
    </w:p>
    <w:p w14:paraId="6133722C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 podjęcia niezbędnych działań dla zapewnienia poufności otrzymanych informacji.</w:t>
      </w:r>
    </w:p>
    <w:p w14:paraId="0DAFEDBC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Wymogi zawarte w ust. 2 nie będą miały zastosowania do tych informacji, które:</w:t>
      </w:r>
    </w:p>
    <w:p w14:paraId="3140006B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a)</w:t>
      </w:r>
      <w:r w:rsidRPr="00F773D5">
        <w:rPr>
          <w:rFonts w:ascii="Tahoma" w:hAnsi="Tahoma" w:cs="Tahoma"/>
        </w:rPr>
        <w:tab/>
        <w:t>są opublikowane, powszechnie znane lub urzędowo podane do publicznej wiadomości.</w:t>
      </w:r>
    </w:p>
    <w:p w14:paraId="7F5CC868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b)</w:t>
      </w:r>
      <w:r w:rsidRPr="00F773D5">
        <w:rPr>
          <w:rFonts w:ascii="Tahoma" w:hAnsi="Tahoma" w:cs="Tahoma"/>
        </w:rPr>
        <w:tab/>
        <w:t>podlegają ujawnieniu na podstawie bezwzględnie obowiązujących przepisów prawa, jeżeli zostały ujawnione w trybie przewidzianym tymi przepisami.</w:t>
      </w:r>
    </w:p>
    <w:p w14:paraId="25813F2F" w14:textId="0972ECBB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się, że Informacje Poufne nie będą wykorzystywane w żadnym innym celu niż określony w ust. 2, a w szczególności w celu sprzecznym z</w:t>
      </w:r>
      <w:r w:rsidR="007458E6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interesem Zamawiającego oraz do nierozpowszechniania, nierozprowadzania, niepowielania, nieujawniania w jakikolwiek sposób lub jakiejkolwiek formie tych informacji osobom trzecim bez uprzedniej zgody Zamawiającego wyrażonej w formie pisemnej pod rygorem nieważności.</w:t>
      </w:r>
    </w:p>
    <w:p w14:paraId="6A61BC39" w14:textId="7FA782C2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 do zabezpieczenia i przechowywania uzyskanych Informacji Poufnych w formie: materialnej, nośników elektrycznych, a także w systemach teleinformatycznych, w warunkach zapewniających brak swobodnego dostępu do nich osobom nieupoważnionym oraz do korzystania z tych Informacji Poufnych z najwyższą starannością wymaganą przy zabezpieczeniu tego typu informacji, ażeby nie dopuścić </w:t>
      </w:r>
      <w:r w:rsidRPr="00F773D5">
        <w:rPr>
          <w:rFonts w:ascii="Tahoma" w:hAnsi="Tahoma" w:cs="Tahoma"/>
        </w:rPr>
        <w:lastRenderedPageBreak/>
        <w:t>do utraty kontroli (w</w:t>
      </w:r>
      <w:r w:rsidR="001B6D29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szczególności rozpowszechnienia, uzyskania dostępu przez kogokolwiek) nad Informacjami Poufnymi.</w:t>
      </w:r>
    </w:p>
    <w:p w14:paraId="427EC1DB" w14:textId="3B24DFFD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Zobowiązuje się, iż dostęp do Informacji Poufnych będą mieć jedynie 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oferty oraz zawarcia i realizacji Umowy.</w:t>
      </w:r>
    </w:p>
    <w:p w14:paraId="13DFBEA9" w14:textId="407C6669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się, że Pracownicy oraz Współpracownicy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09A2138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 zniszczenia Informacji Poufnych, niezależnie od formy, w której informacje te zostały przekazane w sposób uniemożliwiający ich odtworzenie po zakończeniu Postępowania, a w przypadku wyboru naszej oferty jako najkorzystniejszej i zawarcia umowy – po zakończeniu wykonania umowy.</w:t>
      </w:r>
    </w:p>
    <w:p w14:paraId="29D46D2D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informować Zamawiającego o każdym przypadku ujawnienia Informacji Poufnych z naruszeniem warunków niniejszego Oświadczenia niezwłocznie po powzięciu wiadomości o takim naruszeniu oraz do naprawy poniesionych szkód na podstawie przepisów prawa.</w:t>
      </w:r>
    </w:p>
    <w:p w14:paraId="556D1B3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Wskazuję następujący adres e-mail: ........................................................................ jako adres do przesłania Informacji Poufnych.</w:t>
      </w:r>
    </w:p>
    <w:p w14:paraId="55BA9600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Jestem świadomy, że po zakończeniu Postępowania obowiązek zachowania tajemnicy w zakresie przekazanych w trakcie postępowania Informacji Poufnych nie ustaje (tj. pozostaje w mocy jako bezterminowe zobowiązanie), chyba, że informacje te staną się powszechnie znane.</w:t>
      </w:r>
    </w:p>
    <w:p w14:paraId="72196998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Obowiązek poufności w zakresie Informacji Poufnych pozostaje w mocy nawet wówczas, gdy nie zostanie złożona oferta lub oferta zostanie złożona, a Umowa nie zostanie zawarta.</w:t>
      </w:r>
    </w:p>
    <w:p w14:paraId="757020DC" w14:textId="7858FDEC" w:rsidR="00BD6C8B" w:rsidRPr="00741EF8" w:rsidRDefault="00BD6C8B" w:rsidP="00BD6C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Wykonawca ponosi pełną odpowiedzialność za niewykonanie bądź nienależyte wykonanie zobowiązań wynikających z niniejszego Oświadczenia.</w:t>
      </w:r>
      <w:r>
        <w:rPr>
          <w:rFonts w:ascii="Tahoma" w:hAnsi="Tahoma" w:cs="Tahoma"/>
        </w:rPr>
        <w:t xml:space="preserve"> Ponadto Z</w:t>
      </w:r>
      <w:r w:rsidRPr="00741EF8">
        <w:rPr>
          <w:rFonts w:ascii="Tahoma" w:hAnsi="Tahoma" w:cs="Tahoma"/>
        </w:rPr>
        <w:t xml:space="preserve">obowiązuję się zapłacić </w:t>
      </w:r>
      <w:r>
        <w:rPr>
          <w:rFonts w:ascii="Tahoma" w:hAnsi="Tahoma" w:cs="Tahoma"/>
        </w:rPr>
        <w:t>karę umowną</w:t>
      </w:r>
      <w:r w:rsidRPr="00741EF8">
        <w:rPr>
          <w:rFonts w:ascii="Tahoma" w:hAnsi="Tahoma" w:cs="Tahoma"/>
        </w:rPr>
        <w:t xml:space="preserve"> w wysokości </w:t>
      </w:r>
      <w:r w:rsidR="00A40907">
        <w:rPr>
          <w:rFonts w:ascii="Tahoma" w:hAnsi="Tahoma" w:cs="Tahoma"/>
        </w:rPr>
        <w:t>1</w:t>
      </w:r>
      <w:r>
        <w:rPr>
          <w:rFonts w:ascii="Tahoma" w:hAnsi="Tahoma" w:cs="Tahoma"/>
        </w:rPr>
        <w:t>0</w:t>
      </w:r>
      <w:r w:rsidRPr="00741EF8">
        <w:rPr>
          <w:rFonts w:ascii="Tahoma" w:hAnsi="Tahoma" w:cs="Tahoma"/>
        </w:rPr>
        <w:t>0</w:t>
      </w:r>
      <w:r>
        <w:rPr>
          <w:rFonts w:ascii="Tahoma" w:hAnsi="Tahoma" w:cs="Tahoma"/>
        </w:rPr>
        <w:t>.</w:t>
      </w:r>
      <w:r w:rsidRPr="00741EF8">
        <w:rPr>
          <w:rFonts w:ascii="Tahoma" w:hAnsi="Tahoma" w:cs="Tahoma"/>
        </w:rPr>
        <w:t xml:space="preserve">000,00 </w:t>
      </w:r>
      <w:r>
        <w:rPr>
          <w:rFonts w:ascii="Tahoma" w:hAnsi="Tahoma" w:cs="Tahoma"/>
        </w:rPr>
        <w:t>PLN</w:t>
      </w:r>
      <w:r w:rsidRPr="00741EF8">
        <w:rPr>
          <w:rFonts w:ascii="Tahoma" w:hAnsi="Tahoma" w:cs="Tahoma"/>
        </w:rPr>
        <w:t xml:space="preserve"> (słownie: </w:t>
      </w:r>
      <w:r w:rsidR="00A40907">
        <w:rPr>
          <w:rFonts w:ascii="Tahoma" w:hAnsi="Tahoma" w:cs="Tahoma"/>
        </w:rPr>
        <w:t>sto</w:t>
      </w:r>
      <w:r>
        <w:rPr>
          <w:rFonts w:ascii="Tahoma" w:hAnsi="Tahoma" w:cs="Tahoma"/>
        </w:rPr>
        <w:t xml:space="preserve"> </w:t>
      </w:r>
      <w:r w:rsidR="00A40907">
        <w:rPr>
          <w:rFonts w:ascii="Tahoma" w:hAnsi="Tahoma" w:cs="Tahoma"/>
        </w:rPr>
        <w:t>tysięcy</w:t>
      </w:r>
      <w:r w:rsidRPr="00741EF8">
        <w:rPr>
          <w:rFonts w:ascii="Tahoma" w:hAnsi="Tahoma" w:cs="Tahoma"/>
        </w:rPr>
        <w:t xml:space="preserve"> złotych) za każdy przypadek naruszenia.</w:t>
      </w:r>
    </w:p>
    <w:p w14:paraId="53F4E620" w14:textId="6C2F80E1" w:rsidR="00F773D5" w:rsidRPr="00BD6C8B" w:rsidRDefault="00F773D5" w:rsidP="00BD6C8B">
      <w:pPr>
        <w:spacing w:after="0" w:line="240" w:lineRule="auto"/>
        <w:jc w:val="both"/>
        <w:rPr>
          <w:rFonts w:ascii="Tahoma" w:hAnsi="Tahoma" w:cs="Tahoma"/>
        </w:rPr>
      </w:pPr>
    </w:p>
    <w:p w14:paraId="752D47D7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652A0AB9" w14:textId="62AD7CB5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 xml:space="preserve">Imię i nazwisko osoby upoważnionej do reprezentacji </w:t>
      </w:r>
      <w:r w:rsidR="00223905">
        <w:rPr>
          <w:sz w:val="22"/>
          <w:szCs w:val="22"/>
        </w:rPr>
        <w:t>Oferenta</w:t>
      </w:r>
      <w:r w:rsidRPr="00F773D5">
        <w:rPr>
          <w:sz w:val="22"/>
          <w:szCs w:val="22"/>
        </w:rPr>
        <w:t xml:space="preserve">: </w:t>
      </w:r>
    </w:p>
    <w:p w14:paraId="18EA52B8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70742BD1" w14:textId="77777777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………………………………………………………………</w:t>
      </w:r>
    </w:p>
    <w:p w14:paraId="33C1DC00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2F21B535" w14:textId="40C9CA3C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Podpis</w:t>
      </w:r>
      <w:r w:rsidR="001B6D29">
        <w:rPr>
          <w:sz w:val="22"/>
          <w:szCs w:val="22"/>
        </w:rPr>
        <w:t xml:space="preserve"> i pieczęć firmowa</w:t>
      </w:r>
      <w:r w:rsidRPr="00F773D5">
        <w:rPr>
          <w:sz w:val="22"/>
          <w:szCs w:val="22"/>
        </w:rPr>
        <w:t>: …………………………………………………………………………...</w:t>
      </w:r>
    </w:p>
    <w:p w14:paraId="3B31777D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73C1C9F4" w14:textId="77777777" w:rsidR="00F773D5" w:rsidRPr="00F773D5" w:rsidRDefault="00F773D5" w:rsidP="00F773D5">
      <w:pPr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Miejscowość: ……………………………………………………. Data:………………………………………..</w:t>
      </w:r>
    </w:p>
    <w:p w14:paraId="41CFDCC9" w14:textId="77777777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shd w:val="clear" w:color="auto" w:fill="FFFFFF"/>
        </w:rPr>
      </w:pPr>
    </w:p>
    <w:p w14:paraId="72917417" w14:textId="58504DF4" w:rsidR="00F6762E" w:rsidRPr="00F6762E" w:rsidRDefault="00F6762E" w:rsidP="00F6762E">
      <w:pPr>
        <w:ind w:left="4956"/>
        <w:rPr>
          <w:rFonts w:ascii="Tahoma" w:hAnsi="Tahoma" w:cs="Tahoma"/>
          <w:sz w:val="24"/>
          <w:szCs w:val="24"/>
        </w:rPr>
      </w:pPr>
    </w:p>
    <w:sectPr w:rsidR="00F6762E" w:rsidRPr="00F67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52E13"/>
    <w:multiLevelType w:val="hybridMultilevel"/>
    <w:tmpl w:val="B436F2CA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C65B3"/>
    <w:multiLevelType w:val="hybridMultilevel"/>
    <w:tmpl w:val="5D3AD6C2"/>
    <w:lvl w:ilvl="0" w:tplc="757A2FA6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0739F1"/>
    <w:multiLevelType w:val="hybridMultilevel"/>
    <w:tmpl w:val="228CB916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71A08"/>
    <w:multiLevelType w:val="hybridMultilevel"/>
    <w:tmpl w:val="B94C2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E495F"/>
    <w:multiLevelType w:val="hybridMultilevel"/>
    <w:tmpl w:val="8CB45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9C0EEF"/>
    <w:multiLevelType w:val="hybridMultilevel"/>
    <w:tmpl w:val="881AB9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4A1609"/>
    <w:multiLevelType w:val="hybridMultilevel"/>
    <w:tmpl w:val="15141484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F240D"/>
    <w:multiLevelType w:val="hybridMultilevel"/>
    <w:tmpl w:val="9FA4FEA8"/>
    <w:lvl w:ilvl="0" w:tplc="16787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788009302">
    <w:abstractNumId w:val="5"/>
  </w:num>
  <w:num w:numId="2" w16cid:durableId="130759275">
    <w:abstractNumId w:val="7"/>
  </w:num>
  <w:num w:numId="3" w16cid:durableId="1192261858">
    <w:abstractNumId w:val="6"/>
  </w:num>
  <w:num w:numId="4" w16cid:durableId="895749407">
    <w:abstractNumId w:val="2"/>
  </w:num>
  <w:num w:numId="5" w16cid:durableId="1964725799">
    <w:abstractNumId w:val="0"/>
  </w:num>
  <w:num w:numId="6" w16cid:durableId="395016171">
    <w:abstractNumId w:val="4"/>
  </w:num>
  <w:num w:numId="7" w16cid:durableId="728891574">
    <w:abstractNumId w:val="3"/>
  </w:num>
  <w:num w:numId="8" w16cid:durableId="653026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1879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5E"/>
    <w:rsid w:val="0004196E"/>
    <w:rsid w:val="000577EE"/>
    <w:rsid w:val="00065A2B"/>
    <w:rsid w:val="00084D2C"/>
    <w:rsid w:val="00086704"/>
    <w:rsid w:val="000C1555"/>
    <w:rsid w:val="000E476E"/>
    <w:rsid w:val="001235AC"/>
    <w:rsid w:val="00125F76"/>
    <w:rsid w:val="00146296"/>
    <w:rsid w:val="00150D6C"/>
    <w:rsid w:val="00162A41"/>
    <w:rsid w:val="0019108A"/>
    <w:rsid w:val="00191117"/>
    <w:rsid w:val="001B1484"/>
    <w:rsid w:val="001B6D29"/>
    <w:rsid w:val="001C3FEF"/>
    <w:rsid w:val="001E2089"/>
    <w:rsid w:val="00223905"/>
    <w:rsid w:val="0023496E"/>
    <w:rsid w:val="0023736E"/>
    <w:rsid w:val="00264E54"/>
    <w:rsid w:val="00270326"/>
    <w:rsid w:val="00280E24"/>
    <w:rsid w:val="00286ADA"/>
    <w:rsid w:val="00291762"/>
    <w:rsid w:val="002A20E6"/>
    <w:rsid w:val="002A2938"/>
    <w:rsid w:val="002A5104"/>
    <w:rsid w:val="002E4507"/>
    <w:rsid w:val="002E5D6C"/>
    <w:rsid w:val="002F5F2C"/>
    <w:rsid w:val="00300EA4"/>
    <w:rsid w:val="0031335C"/>
    <w:rsid w:val="0033607D"/>
    <w:rsid w:val="00365CE8"/>
    <w:rsid w:val="0037071A"/>
    <w:rsid w:val="00371B9D"/>
    <w:rsid w:val="00375BE5"/>
    <w:rsid w:val="003A2C79"/>
    <w:rsid w:val="003A7D70"/>
    <w:rsid w:val="003D7F7D"/>
    <w:rsid w:val="003E60F6"/>
    <w:rsid w:val="00421DAF"/>
    <w:rsid w:val="0043360D"/>
    <w:rsid w:val="00445DCC"/>
    <w:rsid w:val="004516F2"/>
    <w:rsid w:val="004668CC"/>
    <w:rsid w:val="004710A9"/>
    <w:rsid w:val="00483E6A"/>
    <w:rsid w:val="004E6328"/>
    <w:rsid w:val="005122AD"/>
    <w:rsid w:val="005267C0"/>
    <w:rsid w:val="00527A1E"/>
    <w:rsid w:val="00535BE4"/>
    <w:rsid w:val="00553B45"/>
    <w:rsid w:val="00557337"/>
    <w:rsid w:val="005600E7"/>
    <w:rsid w:val="00565533"/>
    <w:rsid w:val="00565887"/>
    <w:rsid w:val="00580D70"/>
    <w:rsid w:val="005822EA"/>
    <w:rsid w:val="00594540"/>
    <w:rsid w:val="005B1C9C"/>
    <w:rsid w:val="005C13CD"/>
    <w:rsid w:val="005D53E0"/>
    <w:rsid w:val="005D5FEC"/>
    <w:rsid w:val="005E760E"/>
    <w:rsid w:val="005F6095"/>
    <w:rsid w:val="00605BE1"/>
    <w:rsid w:val="00617983"/>
    <w:rsid w:val="00630ACF"/>
    <w:rsid w:val="006322B4"/>
    <w:rsid w:val="006366F2"/>
    <w:rsid w:val="00661079"/>
    <w:rsid w:val="0069302B"/>
    <w:rsid w:val="006C1759"/>
    <w:rsid w:val="006D0AD8"/>
    <w:rsid w:val="006E0274"/>
    <w:rsid w:val="006E0BFD"/>
    <w:rsid w:val="00707586"/>
    <w:rsid w:val="00732A81"/>
    <w:rsid w:val="007458E6"/>
    <w:rsid w:val="00750444"/>
    <w:rsid w:val="00757AD9"/>
    <w:rsid w:val="00785A90"/>
    <w:rsid w:val="0079274A"/>
    <w:rsid w:val="007C387F"/>
    <w:rsid w:val="007C6E07"/>
    <w:rsid w:val="00805AB7"/>
    <w:rsid w:val="008062C0"/>
    <w:rsid w:val="00820207"/>
    <w:rsid w:val="0082284C"/>
    <w:rsid w:val="0083507D"/>
    <w:rsid w:val="00835356"/>
    <w:rsid w:val="0084142E"/>
    <w:rsid w:val="00852FC9"/>
    <w:rsid w:val="00862847"/>
    <w:rsid w:val="008720AA"/>
    <w:rsid w:val="0088032F"/>
    <w:rsid w:val="008A5B22"/>
    <w:rsid w:val="008B0DD8"/>
    <w:rsid w:val="008C3C99"/>
    <w:rsid w:val="008D275E"/>
    <w:rsid w:val="00900F77"/>
    <w:rsid w:val="009128F5"/>
    <w:rsid w:val="00916EB3"/>
    <w:rsid w:val="009262DB"/>
    <w:rsid w:val="00934FD4"/>
    <w:rsid w:val="009360CD"/>
    <w:rsid w:val="00970603"/>
    <w:rsid w:val="009864D5"/>
    <w:rsid w:val="009A557A"/>
    <w:rsid w:val="009A726B"/>
    <w:rsid w:val="009D0D00"/>
    <w:rsid w:val="009E2A70"/>
    <w:rsid w:val="00A2051F"/>
    <w:rsid w:val="00A32063"/>
    <w:rsid w:val="00A40907"/>
    <w:rsid w:val="00A40C0A"/>
    <w:rsid w:val="00A41B78"/>
    <w:rsid w:val="00A44A90"/>
    <w:rsid w:val="00A468B0"/>
    <w:rsid w:val="00A628FC"/>
    <w:rsid w:val="00A7083E"/>
    <w:rsid w:val="00AB6C4D"/>
    <w:rsid w:val="00AC3517"/>
    <w:rsid w:val="00AD787D"/>
    <w:rsid w:val="00B31D28"/>
    <w:rsid w:val="00B41367"/>
    <w:rsid w:val="00B511CD"/>
    <w:rsid w:val="00B7697C"/>
    <w:rsid w:val="00B87859"/>
    <w:rsid w:val="00BA5424"/>
    <w:rsid w:val="00BB46C1"/>
    <w:rsid w:val="00BC3772"/>
    <w:rsid w:val="00BC65D5"/>
    <w:rsid w:val="00BD6C8B"/>
    <w:rsid w:val="00BE245A"/>
    <w:rsid w:val="00BE76A3"/>
    <w:rsid w:val="00BF3FFA"/>
    <w:rsid w:val="00C44483"/>
    <w:rsid w:val="00C73641"/>
    <w:rsid w:val="00C84EF2"/>
    <w:rsid w:val="00CA7C77"/>
    <w:rsid w:val="00CB0064"/>
    <w:rsid w:val="00CC2DD4"/>
    <w:rsid w:val="00D00FAE"/>
    <w:rsid w:val="00D26A8B"/>
    <w:rsid w:val="00D357A5"/>
    <w:rsid w:val="00D626A8"/>
    <w:rsid w:val="00DE2464"/>
    <w:rsid w:val="00E01A6D"/>
    <w:rsid w:val="00E042BD"/>
    <w:rsid w:val="00E2032F"/>
    <w:rsid w:val="00E22B74"/>
    <w:rsid w:val="00E33114"/>
    <w:rsid w:val="00E351FA"/>
    <w:rsid w:val="00E93E27"/>
    <w:rsid w:val="00EC1570"/>
    <w:rsid w:val="00ED3F6A"/>
    <w:rsid w:val="00EF0543"/>
    <w:rsid w:val="00F039C0"/>
    <w:rsid w:val="00F24665"/>
    <w:rsid w:val="00F27578"/>
    <w:rsid w:val="00F41435"/>
    <w:rsid w:val="00F5533C"/>
    <w:rsid w:val="00F63139"/>
    <w:rsid w:val="00F6762E"/>
    <w:rsid w:val="00F72069"/>
    <w:rsid w:val="00F773D5"/>
    <w:rsid w:val="00F8057D"/>
    <w:rsid w:val="00FA6785"/>
    <w:rsid w:val="00FE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8CC1"/>
  <w15:chartTrackingRefBased/>
  <w15:docId w15:val="{41CF2E5B-98D5-4F93-8480-A053EBD9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E5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6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maz_wyliczenie,opis dzialania,K-P_odwolanie,A_wyliczenie,Akapit z listą 1,List Paragraph,Akapit z listą BS,Kolorowa lista — akcent 11"/>
    <w:basedOn w:val="Normalny"/>
    <w:link w:val="AkapitzlistZnak"/>
    <w:qFormat/>
    <w:rsid w:val="0019111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List Paragraph Znak,Akapit z listą BS Znak,Kolorowa lista — akcent 11 Znak"/>
    <w:link w:val="Akapitzlist"/>
    <w:locked/>
    <w:rsid w:val="00F7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Starczewski</dc:creator>
  <cp:keywords/>
  <dc:description/>
  <cp:lastModifiedBy>Krzysztof Starczewski</cp:lastModifiedBy>
  <cp:revision>3</cp:revision>
  <cp:lastPrinted>2025-07-28T06:34:00Z</cp:lastPrinted>
  <dcterms:created xsi:type="dcterms:W3CDTF">2026-03-30T11:44:00Z</dcterms:created>
  <dcterms:modified xsi:type="dcterms:W3CDTF">2026-03-30T11:46:00Z</dcterms:modified>
</cp:coreProperties>
</file>